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2EE5" w14:textId="77777777" w:rsidR="003033C4" w:rsidRPr="004B4A89" w:rsidRDefault="004B4A89" w:rsidP="008846CE">
      <w:pPr>
        <w:suppressLineNumbers/>
        <w:tabs>
          <w:tab w:val="center" w:pos="4962"/>
          <w:tab w:val="right" w:pos="9923"/>
          <w:tab w:val="right" w:pos="10034"/>
        </w:tabs>
        <w:spacing w:before="240" w:after="120" w:line="340" w:lineRule="exact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Un volo tranquillo</w:t>
      </w:r>
    </w:p>
    <w:p w14:paraId="4ADEF26A" w14:textId="018C74AE" w:rsidR="009E7F29" w:rsidRPr="009E7F29" w:rsidRDefault="009E7F29" w:rsidP="001E3C89">
      <w:pPr>
        <w:suppressLineNumbers/>
        <w:tabs>
          <w:tab w:val="center" w:pos="4962"/>
          <w:tab w:val="right" w:pos="9923"/>
          <w:tab w:val="right" w:pos="10034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Aline ballava per la millesima volta la danza della salvezza e della perdizione, le mani sinuose disegnavano nell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aria gesti rituali mille volte ripetuti, e la gente distratta non capiva quanto destino e futuro contenevano. Preferiva ignorarli, distogliere lo sguardo per paura o indifferenza. Ma ben presto quella danza li avrebbe portati in alto, tra le nuvole, lontano da ogni certezza terrena.</w:t>
      </w:r>
    </w:p>
    <w:p w14:paraId="6606A393" w14:textId="2C364E83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Aline danzava e si toglieva il corpetto giallo, poi indossava una misteriosa maschera ripetendo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antica formula.</w:t>
      </w:r>
    </w:p>
    <w:p w14:paraId="27BE1ACA" w14:textId="34C94938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- In caso di bisogno, la maschera a ossigeno uscirà dall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apposito alloggiamento. Indossatela in questo modo e respirate normalmente...</w:t>
      </w:r>
    </w:p>
    <w:p w14:paraId="43168FCC" w14:textId="1E366501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Infine Aline spalancò le braccia, poi le riunì indicando lontano, e il suo sguardo scrutò i presenti in un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ultima invocazione oracolare.</w:t>
      </w:r>
    </w:p>
    <w:p w14:paraId="53976BD6" w14:textId="77777777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- Questo aereo ha tre uscite di sicurezza... individuate quella più vicina a voi...</w:t>
      </w:r>
    </w:p>
    <w:p w14:paraId="7310CBB4" w14:textId="77777777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E Aline effettuò un triplo gesto scaramantico.</w:t>
      </w:r>
    </w:p>
    <w:p w14:paraId="6663A5DC" w14:textId="77777777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- Alispring è lieta di ospitarvi sul suo volo per Londra e vi augura buon viaggio. Vi preghiamo di controllare che le vostre cinture siano allacciate e che i telefoni cellulari siano spenti.</w:t>
      </w:r>
    </w:p>
    <w:p w14:paraId="17DED14D" w14:textId="171ED972" w:rsidR="009E7F29" w:rsidRP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Con una flessuosa giravolta Aline scomparve. Raggiunse il suo sedile, e si legò la cintura per il decollo. La danza le aveva già rivelato chi sarebbe stato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uomo per lei, in quel viaggio. Ormai aveva venticinque anni di esperienza e ventimila ore di volo. Forse era un po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 xml:space="preserve"> stanca e segnata in volto, ma era ancora una bella signora dalle lunghe gambe e dai capelli ramati, e il suo sorriso rassicurava bambini e adulti.</w:t>
      </w:r>
    </w:p>
    <w:p w14:paraId="4550FA7B" w14:textId="20EFF037" w:rsidR="009E7F29" w:rsidRDefault="009E7F29" w:rsidP="00F05D6F">
      <w:pPr>
        <w:suppressLineNumbers/>
        <w:tabs>
          <w:tab w:val="center" w:pos="4962"/>
          <w:tab w:val="right" w:pos="9923"/>
          <w:tab w:val="right" w:pos="10034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7F29">
        <w:rPr>
          <w:rFonts w:ascii="Times New Roman" w:hAnsi="Times New Roman"/>
          <w:sz w:val="24"/>
          <w:szCs w:val="24"/>
          <w:lang w:val="it-IT"/>
        </w:rPr>
        <w:t>Ogni volta, durante la danza di benvenuto, aveva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abitudine di scrutare i passeggeri, perché il suo collaudato intuito le mostrava in anticipo chi sarebbe stato il Problema. Il rompiballe,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ansioso,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impaurito, l</w:t>
      </w:r>
      <w:r w:rsidR="000921E3">
        <w:rPr>
          <w:rFonts w:ascii="Times New Roman" w:hAnsi="Times New Roman"/>
          <w:sz w:val="24"/>
          <w:szCs w:val="24"/>
          <w:lang w:val="it-IT"/>
        </w:rPr>
        <w:t>’</w:t>
      </w:r>
      <w:r w:rsidRPr="009E7F29">
        <w:rPr>
          <w:rFonts w:ascii="Times New Roman" w:hAnsi="Times New Roman"/>
          <w:sz w:val="24"/>
          <w:szCs w:val="24"/>
          <w:lang w:val="it-IT"/>
        </w:rPr>
        <w:t>isterico, quello che per tutto il viaggio avrebbe richiesto le sue attenzioni e le sue pazienti cure. E lei lo avrebbe affrontato, sedotto e domato, perché questo era il suo lavoro, e anche se quello era uno dei suoi ultimi voli, ci teneva ancora a farlo bene.</w:t>
      </w:r>
    </w:p>
    <w:p w14:paraId="4EA62B62" w14:textId="77777777" w:rsidR="004C7BE6" w:rsidRPr="000921E3" w:rsidRDefault="0043090C" w:rsidP="00F05D6F">
      <w:pPr>
        <w:suppressLineNumbers/>
        <w:tabs>
          <w:tab w:val="center" w:pos="4962"/>
          <w:tab w:val="right" w:pos="9923"/>
        </w:tabs>
        <w:spacing w:before="240" w:after="0" w:line="340" w:lineRule="exact"/>
        <w:jc w:val="right"/>
        <w:rPr>
          <w:sz w:val="24"/>
          <w:szCs w:val="24"/>
        </w:rPr>
      </w:pPr>
      <w:r w:rsidRPr="000921E3">
        <w:rPr>
          <w:rFonts w:ascii="Times New Roman" w:hAnsi="Times New Roman"/>
          <w:sz w:val="24"/>
          <w:szCs w:val="24"/>
          <w:lang w:val="it-IT"/>
        </w:rPr>
        <w:t xml:space="preserve">Stefano Benni, </w:t>
      </w:r>
      <w:r w:rsidRPr="000921E3">
        <w:rPr>
          <w:rFonts w:ascii="Times New Roman" w:hAnsi="Times New Roman"/>
          <w:i/>
          <w:sz w:val="24"/>
          <w:szCs w:val="24"/>
          <w:lang w:val="it-IT"/>
        </w:rPr>
        <w:t>La grammatica di Dio</w:t>
      </w:r>
      <w:r w:rsidRPr="000921E3">
        <w:rPr>
          <w:rFonts w:ascii="Times New Roman" w:hAnsi="Times New Roman"/>
          <w:sz w:val="24"/>
          <w:szCs w:val="24"/>
          <w:lang w:val="it-IT"/>
        </w:rPr>
        <w:t>, Feltrinelli 2007</w:t>
      </w:r>
    </w:p>
    <w:sectPr w:rsidR="004C7BE6" w:rsidRPr="000921E3" w:rsidSect="00DD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2" w:right="851" w:bottom="851" w:left="1134" w:header="397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2DA85" w14:textId="77777777" w:rsidR="00F32438" w:rsidRDefault="00F32438" w:rsidP="00893715">
      <w:pPr>
        <w:spacing w:after="0" w:line="240" w:lineRule="auto"/>
      </w:pPr>
      <w:r>
        <w:separator/>
      </w:r>
    </w:p>
  </w:endnote>
  <w:endnote w:type="continuationSeparator" w:id="0">
    <w:p w14:paraId="54EE1968" w14:textId="77777777" w:rsidR="00F32438" w:rsidRDefault="00F32438" w:rsidP="0089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F1BB" w14:textId="77777777" w:rsidR="005F5193" w:rsidRDefault="005F51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1514" w14:textId="77777777" w:rsidR="005F5193" w:rsidRDefault="005F519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865D" w14:textId="77777777" w:rsidR="005F5193" w:rsidRDefault="005F51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CB5B" w14:textId="77777777" w:rsidR="00F32438" w:rsidRDefault="00F32438" w:rsidP="00893715">
      <w:pPr>
        <w:spacing w:after="0" w:line="240" w:lineRule="auto"/>
      </w:pPr>
      <w:r>
        <w:separator/>
      </w:r>
    </w:p>
  </w:footnote>
  <w:footnote w:type="continuationSeparator" w:id="0">
    <w:p w14:paraId="104108FC" w14:textId="77777777" w:rsidR="00F32438" w:rsidRDefault="00F32438" w:rsidP="0089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07A" w14:textId="77777777" w:rsidR="005F5193" w:rsidRDefault="005F519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5D35" w14:textId="0EC59875" w:rsidR="003056A4" w:rsidRDefault="00C1464C" w:rsidP="00DD19D3">
    <w:pPr>
      <w:pStyle w:val="En-tte"/>
      <w:tabs>
        <w:tab w:val="clear" w:pos="4680"/>
        <w:tab w:val="clear" w:pos="9360"/>
        <w:tab w:val="center" w:pos="4678"/>
        <w:tab w:val="right" w:pos="9837"/>
      </w:tabs>
      <w:rPr>
        <w:color w:val="404040" w:themeColor="text1" w:themeTint="BF"/>
      </w:rPr>
    </w:pPr>
    <w:r w:rsidRPr="0037747C">
      <w:rPr>
        <w:rFonts w:asciiTheme="minorHAnsi" w:hAnsiTheme="minorHAnsi" w:cstheme="minorBidi"/>
        <w:color w:val="404040" w:themeColor="text1" w:themeTint="BF"/>
      </w:rPr>
      <w:t>TE31ITY</w:t>
    </w:r>
    <w:r w:rsidR="003056A4" w:rsidRPr="001A3576">
      <w:rPr>
        <w:color w:val="404040" w:themeColor="text1" w:themeTint="BF"/>
      </w:rPr>
      <w:tab/>
    </w:r>
    <w:r w:rsidR="003056A4">
      <w:rPr>
        <w:color w:val="404040" w:themeColor="text1" w:themeTint="BF"/>
      </w:rPr>
      <w:t>Version</w:t>
    </w:r>
    <w:r w:rsidR="003056A4" w:rsidRPr="001A3576">
      <w:rPr>
        <w:color w:val="404040" w:themeColor="text1" w:themeTint="BF"/>
      </w:rPr>
      <w:t xml:space="preserve"> </w:t>
    </w:r>
    <w:r w:rsidR="003056A4">
      <w:rPr>
        <w:color w:val="404040" w:themeColor="text1" w:themeTint="BF"/>
      </w:rPr>
      <w:t>4</w:t>
    </w:r>
    <w:r w:rsidR="003056A4">
      <w:rPr>
        <w:color w:val="404040" w:themeColor="text1" w:themeTint="BF"/>
      </w:rPr>
      <w:tab/>
    </w:r>
    <w:r w:rsidR="003056A4" w:rsidRPr="001A3576">
      <w:rPr>
        <w:color w:val="404040" w:themeColor="text1" w:themeTint="BF"/>
      </w:rPr>
      <w:t>P. Climent-Delteil</w:t>
    </w:r>
  </w:p>
  <w:p w14:paraId="12054BF3" w14:textId="49AC4A42" w:rsidR="00DD19D3" w:rsidRPr="003A3BDD" w:rsidRDefault="00DD19D3" w:rsidP="00DD19D3">
    <w:pPr>
      <w:pStyle w:val="En-tte"/>
      <w:tabs>
        <w:tab w:val="clear" w:pos="4680"/>
        <w:tab w:val="clear" w:pos="9360"/>
        <w:tab w:val="center" w:pos="4678"/>
        <w:tab w:val="right" w:pos="9923"/>
      </w:tabs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__________________________________________________________________________________________</w:t>
    </w:r>
  </w:p>
  <w:p w14:paraId="270F538F" w14:textId="77777777" w:rsidR="00DD19D3" w:rsidRPr="004A06B7" w:rsidRDefault="00DD19D3" w:rsidP="00DD19D3">
    <w:pPr>
      <w:pStyle w:val="En-tte"/>
      <w:tabs>
        <w:tab w:val="clear" w:pos="4680"/>
        <w:tab w:val="clear" w:pos="9360"/>
        <w:tab w:val="center" w:pos="4678"/>
        <w:tab w:val="right" w:pos="9923"/>
      </w:tabs>
      <w:rPr>
        <w:color w:val="404040" w:themeColor="text1" w:themeTint="BF"/>
      </w:rPr>
    </w:pPr>
  </w:p>
  <w:p w14:paraId="2C7BF376" w14:textId="77777777" w:rsidR="00822687" w:rsidRPr="003056A4" w:rsidRDefault="00822687" w:rsidP="003056A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3AEB" w14:textId="77777777" w:rsidR="005F5193" w:rsidRDefault="005F51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5E16"/>
    <w:multiLevelType w:val="hybridMultilevel"/>
    <w:tmpl w:val="8BACE782"/>
    <w:lvl w:ilvl="0" w:tplc="5A608BD8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56A45"/>
    <w:multiLevelType w:val="hybridMultilevel"/>
    <w:tmpl w:val="426C7A3C"/>
    <w:lvl w:ilvl="0" w:tplc="D02C9E88">
      <w:start w:val="1"/>
      <w:numFmt w:val="decimal"/>
      <w:lvlText w:val="(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8760A"/>
    <w:multiLevelType w:val="hybridMultilevel"/>
    <w:tmpl w:val="5BD08CC0"/>
    <w:lvl w:ilvl="0" w:tplc="5A608BD8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FD07D1"/>
    <w:multiLevelType w:val="hybridMultilevel"/>
    <w:tmpl w:val="87EA8664"/>
    <w:lvl w:ilvl="0" w:tplc="5A608BD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E1DE8"/>
    <w:multiLevelType w:val="hybridMultilevel"/>
    <w:tmpl w:val="F6863E8C"/>
    <w:lvl w:ilvl="0" w:tplc="5A608BD8">
      <w:numFmt w:val="bullet"/>
      <w:lvlText w:val="-"/>
      <w:lvlJc w:val="left"/>
      <w:pPr>
        <w:ind w:left="360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A347A"/>
    <w:multiLevelType w:val="hybridMultilevel"/>
    <w:tmpl w:val="75A4761E"/>
    <w:lvl w:ilvl="0" w:tplc="9160818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B216942"/>
    <w:multiLevelType w:val="hybridMultilevel"/>
    <w:tmpl w:val="A6F8296A"/>
    <w:lvl w:ilvl="0" w:tplc="916081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8685167">
    <w:abstractNumId w:val="3"/>
  </w:num>
  <w:num w:numId="2" w16cid:durableId="620386036">
    <w:abstractNumId w:val="1"/>
  </w:num>
  <w:num w:numId="3" w16cid:durableId="931359462">
    <w:abstractNumId w:val="0"/>
  </w:num>
  <w:num w:numId="4" w16cid:durableId="905649654">
    <w:abstractNumId w:val="4"/>
  </w:num>
  <w:num w:numId="5" w16cid:durableId="977804072">
    <w:abstractNumId w:val="5"/>
  </w:num>
  <w:num w:numId="6" w16cid:durableId="2012756423">
    <w:abstractNumId w:val="6"/>
  </w:num>
  <w:num w:numId="7" w16cid:durableId="150269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B6"/>
    <w:rsid w:val="000172B6"/>
    <w:rsid w:val="000457AB"/>
    <w:rsid w:val="000678EC"/>
    <w:rsid w:val="00072C87"/>
    <w:rsid w:val="000921E3"/>
    <w:rsid w:val="000C3E15"/>
    <w:rsid w:val="000E4836"/>
    <w:rsid w:val="0011141F"/>
    <w:rsid w:val="00170C19"/>
    <w:rsid w:val="001E3C89"/>
    <w:rsid w:val="00216409"/>
    <w:rsid w:val="0022092B"/>
    <w:rsid w:val="00246F54"/>
    <w:rsid w:val="00251AC9"/>
    <w:rsid w:val="002B29EF"/>
    <w:rsid w:val="003033C4"/>
    <w:rsid w:val="003056A4"/>
    <w:rsid w:val="003074D1"/>
    <w:rsid w:val="00310EB9"/>
    <w:rsid w:val="00370928"/>
    <w:rsid w:val="003817C0"/>
    <w:rsid w:val="003A54C0"/>
    <w:rsid w:val="003B0429"/>
    <w:rsid w:val="00420974"/>
    <w:rsid w:val="0043090C"/>
    <w:rsid w:val="004B1A9E"/>
    <w:rsid w:val="004B4A89"/>
    <w:rsid w:val="004C7BE6"/>
    <w:rsid w:val="00526F43"/>
    <w:rsid w:val="005A398B"/>
    <w:rsid w:val="005F5193"/>
    <w:rsid w:val="006067BF"/>
    <w:rsid w:val="0060789B"/>
    <w:rsid w:val="006B2B21"/>
    <w:rsid w:val="006F524D"/>
    <w:rsid w:val="007067BB"/>
    <w:rsid w:val="0071470C"/>
    <w:rsid w:val="00786515"/>
    <w:rsid w:val="00786A7E"/>
    <w:rsid w:val="00787040"/>
    <w:rsid w:val="0079739F"/>
    <w:rsid w:val="007A5413"/>
    <w:rsid w:val="007B31D3"/>
    <w:rsid w:val="007D6BCB"/>
    <w:rsid w:val="00822687"/>
    <w:rsid w:val="008846CE"/>
    <w:rsid w:val="00893715"/>
    <w:rsid w:val="008C41B6"/>
    <w:rsid w:val="009327B9"/>
    <w:rsid w:val="009328B5"/>
    <w:rsid w:val="009C7F50"/>
    <w:rsid w:val="009E3F72"/>
    <w:rsid w:val="009E7F29"/>
    <w:rsid w:val="009F25D6"/>
    <w:rsid w:val="00A05D8D"/>
    <w:rsid w:val="00A46640"/>
    <w:rsid w:val="00AA56D3"/>
    <w:rsid w:val="00B43DDD"/>
    <w:rsid w:val="00B6129C"/>
    <w:rsid w:val="00BA5F21"/>
    <w:rsid w:val="00C1464C"/>
    <w:rsid w:val="00C9405D"/>
    <w:rsid w:val="00D664AA"/>
    <w:rsid w:val="00D669A0"/>
    <w:rsid w:val="00DD19D3"/>
    <w:rsid w:val="00DF106F"/>
    <w:rsid w:val="00E86AAC"/>
    <w:rsid w:val="00EF0E7F"/>
    <w:rsid w:val="00F00166"/>
    <w:rsid w:val="00F05D6F"/>
    <w:rsid w:val="00F32438"/>
    <w:rsid w:val="00F3704A"/>
    <w:rsid w:val="00F6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E07EC"/>
  <w15:chartTrackingRefBased/>
  <w15:docId w15:val="{53EAB7FD-4300-4820-9D32-1C7ED3DB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040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7870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9371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93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893715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B31D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B31D3"/>
    <w:rPr>
      <w:lang w:eastAsia="en-US"/>
    </w:rPr>
  </w:style>
  <w:style w:type="character" w:styleId="Appelnotedebasdep">
    <w:name w:val="footnote reference"/>
    <w:uiPriority w:val="99"/>
    <w:semiHidden/>
    <w:unhideWhenUsed/>
    <w:rsid w:val="007B31D3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2268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822687"/>
    <w:rPr>
      <w:lang w:eastAsia="en-US"/>
    </w:rPr>
  </w:style>
  <w:style w:type="character" w:styleId="Appeldenotedefin">
    <w:name w:val="endnote reference"/>
    <w:uiPriority w:val="99"/>
    <w:semiHidden/>
    <w:unhideWhenUsed/>
    <w:rsid w:val="00822687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246F54"/>
  </w:style>
  <w:style w:type="paragraph" w:customStyle="1" w:styleId="numbered">
    <w:name w:val="§ numbered"/>
    <w:basedOn w:val="Sansinterligne"/>
    <w:qFormat/>
    <w:rsid w:val="00072C87"/>
    <w:pPr>
      <w:spacing w:after="120"/>
    </w:pPr>
    <w:rPr>
      <w:rFonts w:ascii="Comic Sans MS" w:hAnsi="Comic Sans MS"/>
      <w:lang w:val="it-IT"/>
    </w:rPr>
  </w:style>
  <w:style w:type="paragraph" w:customStyle="1" w:styleId="Title">
    <w:name w:val="§ Title"/>
    <w:basedOn w:val="Sansinterligne"/>
    <w:qFormat/>
    <w:rsid w:val="00072C87"/>
    <w:pPr>
      <w:jc w:val="center"/>
    </w:pPr>
    <w:rPr>
      <w:rFonts w:ascii="Comic Sans MS" w:hAnsi="Comic Sans MS"/>
      <w:b/>
      <w:lang w:val="it-IT"/>
    </w:rPr>
  </w:style>
  <w:style w:type="paragraph" w:customStyle="1" w:styleId="Header">
    <w:name w:val="§ Header"/>
    <w:basedOn w:val="Sansinterligne"/>
    <w:qFormat/>
    <w:rsid w:val="00072C87"/>
    <w:pPr>
      <w:tabs>
        <w:tab w:val="center" w:pos="4962"/>
        <w:tab w:val="right" w:pos="10034"/>
      </w:tabs>
    </w:pPr>
    <w:rPr>
      <w:rFonts w:ascii="Comic Sans MS" w:hAnsi="Comic Sans MS"/>
      <w:b/>
      <w:i/>
      <w:sz w:val="20"/>
      <w:szCs w:val="20"/>
      <w:lang w:val="it-IT"/>
    </w:rPr>
  </w:style>
  <w:style w:type="paragraph" w:customStyle="1" w:styleId="Footer">
    <w:name w:val="§ Footer"/>
    <w:basedOn w:val="Pieddepage"/>
    <w:qFormat/>
    <w:rsid w:val="00072C87"/>
    <w:pPr>
      <w:pBdr>
        <w:top w:val="single" w:sz="4" w:space="1" w:color="D9D9D9"/>
      </w:pBdr>
      <w:jc w:val="right"/>
    </w:pPr>
  </w:style>
  <w:style w:type="character" w:styleId="Lienhypertexte">
    <w:name w:val="Hyperlink"/>
    <w:uiPriority w:val="99"/>
    <w:unhideWhenUsed/>
    <w:rsid w:val="005A3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\AppData\Roaming\Microsoft\Templates\doc%20x%20conv%20032014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BB39-7CC8-4C15-947F-D4332F28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x conv 032014</Template>
  <TotalTime>16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cp:lastModifiedBy>Pascale Climent-Delteil</cp:lastModifiedBy>
  <cp:revision>13</cp:revision>
  <cp:lastPrinted>2015-02-03T14:45:00Z</cp:lastPrinted>
  <dcterms:created xsi:type="dcterms:W3CDTF">2022-02-22T10:35:00Z</dcterms:created>
  <dcterms:modified xsi:type="dcterms:W3CDTF">2025-08-20T13:30:00Z</dcterms:modified>
</cp:coreProperties>
</file>