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75AE" w14:textId="5BBD8391" w:rsidR="009F1FE0" w:rsidRPr="00850D6C" w:rsidRDefault="009F1FE0" w:rsidP="009F1FE0">
      <w:pPr>
        <w:spacing w:before="36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D6C">
        <w:rPr>
          <w:rFonts w:ascii="Times New Roman" w:hAnsi="Times New Roman" w:cs="Times New Roman"/>
          <w:b/>
          <w:bCs/>
          <w:sz w:val="26"/>
          <w:szCs w:val="26"/>
        </w:rPr>
        <w:t>Qu</w:t>
      </w:r>
      <w:r w:rsidR="00870DBF" w:rsidRPr="00850D6C">
        <w:rPr>
          <w:rFonts w:ascii="Times New Roman" w:hAnsi="Times New Roman" w:cs="Times New Roman"/>
          <w:b/>
          <w:bCs/>
          <w:sz w:val="26"/>
          <w:szCs w:val="26"/>
        </w:rPr>
        <w:t>’</w:t>
      </w:r>
      <w:r w:rsidRPr="00850D6C">
        <w:rPr>
          <w:rFonts w:ascii="Times New Roman" w:hAnsi="Times New Roman" w:cs="Times New Roman"/>
          <w:b/>
          <w:bCs/>
          <w:sz w:val="26"/>
          <w:szCs w:val="26"/>
        </w:rPr>
        <w:t>est-ce que le tourisme durable ?</w:t>
      </w:r>
    </w:p>
    <w:p w14:paraId="13C961B1" w14:textId="58B20A9E" w:rsidR="009F1FE0" w:rsidRPr="00850D6C" w:rsidRDefault="009F1FE0" w:rsidP="009F1FE0">
      <w:pPr>
        <w:pStyle w:val="NormalWeb"/>
        <w:shd w:val="clear" w:color="auto" w:fill="FFFFFF"/>
        <w:spacing w:before="0" w:beforeAutospacing="0" w:after="0" w:afterAutospacing="0" w:line="360" w:lineRule="exact"/>
        <w:jc w:val="both"/>
      </w:pPr>
      <w:r w:rsidRPr="00850D6C">
        <w:t>Face à l</w:t>
      </w:r>
      <w:r w:rsidR="00870DBF" w:rsidRPr="00850D6C">
        <w:t>’</w:t>
      </w:r>
      <w:r w:rsidRPr="00850D6C">
        <w:t>explosion du tourisme de masse et ses conséquences néfastes sur l</w:t>
      </w:r>
      <w:r w:rsidR="00870DBF" w:rsidRPr="00850D6C">
        <w:t>’</w:t>
      </w:r>
      <w:r w:rsidRPr="00850D6C">
        <w:t>environnement et les populations locales, le tourisme durable se présente comme une alternative plus respectueuse de l</w:t>
      </w:r>
      <w:r w:rsidR="00870DBF" w:rsidRPr="00850D6C">
        <w:t>’</w:t>
      </w:r>
      <w:r w:rsidRPr="00850D6C">
        <w:t>environnement et des hommes. Mais de quoi s</w:t>
      </w:r>
      <w:r w:rsidR="00870DBF" w:rsidRPr="00850D6C">
        <w:t>’</w:t>
      </w:r>
      <w:r w:rsidRPr="00850D6C">
        <w:t>agit-il exactement ? Quels en sont les principes ? Qui en sont les acteurs ?</w:t>
      </w:r>
    </w:p>
    <w:p w14:paraId="2FB56FBC" w14:textId="77777777" w:rsidR="009F1FE0" w:rsidRPr="00850D6C" w:rsidRDefault="009F1FE0" w:rsidP="009F1FE0">
      <w:pPr>
        <w:pStyle w:val="NormalWeb"/>
        <w:shd w:val="clear" w:color="auto" w:fill="FFFFFF"/>
        <w:spacing w:before="240" w:beforeAutospacing="0" w:after="0" w:afterAutospacing="0" w:line="360" w:lineRule="exact"/>
        <w:jc w:val="both"/>
        <w:rPr>
          <w:b/>
          <w:bCs/>
        </w:rPr>
      </w:pPr>
      <w:r w:rsidRPr="00850D6C">
        <w:rPr>
          <w:b/>
          <w:bCs/>
        </w:rPr>
        <w:t>Les problèmes du tourisme de masse</w:t>
      </w:r>
    </w:p>
    <w:p w14:paraId="5E8C4E1F" w14:textId="6EA21A0E" w:rsidR="009F1FE0" w:rsidRPr="00850D6C" w:rsidRDefault="009F1FE0" w:rsidP="009F1FE0">
      <w:pPr>
        <w:pStyle w:val="NormalWeb"/>
        <w:shd w:val="clear" w:color="auto" w:fill="FFFFFF"/>
        <w:spacing w:before="0" w:beforeAutospacing="0" w:after="0" w:afterAutospacing="0" w:line="360" w:lineRule="exact"/>
        <w:jc w:val="both"/>
      </w:pPr>
      <w:r w:rsidRPr="00850D6C">
        <w:t>Avec l</w:t>
      </w:r>
      <w:r w:rsidR="00870DBF" w:rsidRPr="00850D6C">
        <w:t>’</w:t>
      </w:r>
      <w:r w:rsidRPr="00850D6C">
        <w:t>essor des vols “low cost”, des voyages à moindre coût et des bateaux de croisière gigantesques, le tourisme a explosé ces dernières années. Deux</w:t>
      </w:r>
      <w:r w:rsidRPr="00850D6C">
        <w:rPr>
          <w:rStyle w:val="lev"/>
          <w:b w:val="0"/>
          <w:bCs w:val="0"/>
        </w:rPr>
        <w:t xml:space="preserve"> milliards de touristes dans le monde : </w:t>
      </w:r>
      <w:r w:rsidRPr="00850D6C">
        <w:t>voici les prévisions pour 2030. Venise, dont le centre historique compte 50 000 habitants, accueille chaque année près de 30 millions de touristes !</w:t>
      </w:r>
    </w:p>
    <w:p w14:paraId="479DD866" w14:textId="19FC9316" w:rsidR="009F1FE0" w:rsidRPr="00850D6C" w:rsidRDefault="009F1FE0" w:rsidP="009F1FE0">
      <w:pPr>
        <w:pStyle w:val="NormalWeb"/>
        <w:shd w:val="clear" w:color="auto" w:fill="FFFFFF"/>
        <w:spacing w:before="0" w:beforeAutospacing="0" w:after="0" w:afterAutospacing="0" w:line="360" w:lineRule="exact"/>
        <w:jc w:val="both"/>
      </w:pPr>
      <w:r w:rsidRPr="00850D6C">
        <w:t xml:space="preserve">Certes, le tourisme de masse est une activité prospère : elle représente </w:t>
      </w:r>
      <w:r w:rsidRPr="00850D6C">
        <w:rPr>
          <w:rStyle w:val="lev"/>
          <w:b w:val="0"/>
          <w:bCs w:val="0"/>
        </w:rPr>
        <w:t>10% du PIB mondial</w:t>
      </w:r>
      <w:r w:rsidRPr="00850D6C">
        <w:t>. Une ville comme Venise réalise chaque année 1,5 milliards d</w:t>
      </w:r>
      <w:r w:rsidR="00870DBF" w:rsidRPr="00850D6C">
        <w:t>’</w:t>
      </w:r>
      <w:r w:rsidRPr="00850D6C">
        <w:t>euros de bénéfices grâce au tourisme.</w:t>
      </w:r>
      <w:r w:rsidR="00D92520" w:rsidRPr="00850D6C">
        <w:t xml:space="preserve"> </w:t>
      </w:r>
    </w:p>
    <w:p w14:paraId="0B95437B" w14:textId="1DAD8004" w:rsidR="009F1FE0" w:rsidRPr="00850D6C" w:rsidRDefault="009F1FE0" w:rsidP="009F1FE0">
      <w:pPr>
        <w:pStyle w:val="NormalWeb"/>
        <w:shd w:val="clear" w:color="auto" w:fill="FFFFFF"/>
        <w:spacing w:before="0" w:beforeAutospacing="0" w:after="0" w:afterAutospacing="0" w:line="360" w:lineRule="exact"/>
        <w:jc w:val="both"/>
      </w:pPr>
      <w:r w:rsidRPr="00850D6C">
        <w:t xml:space="preserve">Mais depuis quelques années, on perçoit de plus en plus </w:t>
      </w:r>
      <w:r w:rsidRPr="00850D6C">
        <w:rPr>
          <w:rStyle w:val="lev"/>
          <w:b w:val="0"/>
          <w:bCs w:val="0"/>
        </w:rPr>
        <w:t>l</w:t>
      </w:r>
      <w:r w:rsidR="00870DBF" w:rsidRPr="00850D6C">
        <w:rPr>
          <w:rStyle w:val="lev"/>
          <w:b w:val="0"/>
          <w:bCs w:val="0"/>
        </w:rPr>
        <w:t>’</w:t>
      </w:r>
      <w:r w:rsidRPr="00850D6C">
        <w:rPr>
          <w:rStyle w:val="lev"/>
          <w:b w:val="0"/>
          <w:bCs w:val="0"/>
        </w:rPr>
        <w:t>envers du décor :</w:t>
      </w:r>
      <w:r w:rsidRPr="00850D6C">
        <w:t xml:space="preserve"> trop de monde, trop de bruits, trop d</w:t>
      </w:r>
      <w:r w:rsidR="00870DBF" w:rsidRPr="00850D6C">
        <w:t>’</w:t>
      </w:r>
      <w:r w:rsidRPr="00850D6C">
        <w:t>incivilités, trop de dégâts environnementaux… les problèmes se multiplient et les populations locales n</w:t>
      </w:r>
      <w:r w:rsidR="00870DBF" w:rsidRPr="00850D6C">
        <w:t>’</w:t>
      </w:r>
      <w:r w:rsidRPr="00850D6C">
        <w:t>hésitent plus à exprimer leur mécontentement.</w:t>
      </w:r>
      <w:r w:rsidR="00D92520" w:rsidRPr="00850D6C">
        <w:t xml:space="preserve"> </w:t>
      </w:r>
      <w:r w:rsidRPr="00850D6C">
        <w:t>De plus, tous ne profitent pas des bienfaits économiques du tourisme de masse : avec la multiplication des hôtels, des locations de vacances et l</w:t>
      </w:r>
      <w:r w:rsidR="00870DBF" w:rsidRPr="00850D6C">
        <w:t>’</w:t>
      </w:r>
      <w:r w:rsidRPr="00850D6C">
        <w:t>essor des plateformes comme Airbnb, les quartiers historiques ont perdu de leur authenticité et l</w:t>
      </w:r>
      <w:r w:rsidR="00870DBF" w:rsidRPr="00850D6C">
        <w:t>’</w:t>
      </w:r>
      <w:r w:rsidRPr="00850D6C">
        <w:t>explosion des loyers a fait fuir les habitants. Venise en est un triste exemple : en 1950, le centre historique de la ville comptait 170 000 habitants. Aujourd</w:t>
      </w:r>
      <w:r w:rsidR="00870DBF" w:rsidRPr="00850D6C">
        <w:t>’</w:t>
      </w:r>
      <w:r w:rsidRPr="00850D6C">
        <w:t>hui, il n</w:t>
      </w:r>
      <w:r w:rsidR="00870DBF" w:rsidRPr="00850D6C">
        <w:t>’</w:t>
      </w:r>
      <w:r w:rsidRPr="00850D6C">
        <w:t>en compte plus que 50 000.</w:t>
      </w:r>
    </w:p>
    <w:p w14:paraId="784A7E07" w14:textId="70F8B46E" w:rsidR="009F1FE0" w:rsidRPr="00850D6C" w:rsidRDefault="009F1FE0" w:rsidP="009F1FE0">
      <w:pPr>
        <w:pStyle w:val="NormalWeb"/>
        <w:shd w:val="clear" w:color="auto" w:fill="FFFFFF"/>
        <w:spacing w:before="0" w:beforeAutospacing="0" w:after="0" w:afterAutospacing="0" w:line="360" w:lineRule="exact"/>
        <w:jc w:val="both"/>
      </w:pPr>
      <w:r w:rsidRPr="00850D6C">
        <w:t>C</w:t>
      </w:r>
      <w:r w:rsidR="00870DBF" w:rsidRPr="00850D6C">
        <w:t>’</w:t>
      </w:r>
      <w:r w:rsidRPr="00850D6C">
        <w:t>est en réaction à ces problèmes qu</w:t>
      </w:r>
      <w:r w:rsidR="00870DBF" w:rsidRPr="00850D6C">
        <w:t>’</w:t>
      </w:r>
      <w:r w:rsidRPr="00850D6C">
        <w:t xml:space="preserve">est apparue la notion de </w:t>
      </w:r>
      <w:r w:rsidRPr="00850D6C">
        <w:rPr>
          <w:rStyle w:val="lev"/>
          <w:b w:val="0"/>
          <w:bCs w:val="0"/>
        </w:rPr>
        <w:t>tourisme durable</w:t>
      </w:r>
      <w:r w:rsidRPr="00850D6C">
        <w:t>, en référence au développement durable.</w:t>
      </w:r>
    </w:p>
    <w:p w14:paraId="5CD1C329" w14:textId="77777777" w:rsidR="009F1FE0" w:rsidRPr="00850D6C" w:rsidRDefault="009F1FE0" w:rsidP="009F1FE0">
      <w:pPr>
        <w:pStyle w:val="NormalWeb"/>
        <w:shd w:val="clear" w:color="auto" w:fill="FFFFFF"/>
        <w:spacing w:before="240" w:beforeAutospacing="0" w:after="0" w:afterAutospacing="0" w:line="360" w:lineRule="exact"/>
        <w:jc w:val="both"/>
        <w:rPr>
          <w:b/>
          <w:bCs/>
        </w:rPr>
      </w:pPr>
      <w:r w:rsidRPr="00850D6C">
        <w:rPr>
          <w:b/>
          <w:bCs/>
        </w:rPr>
        <w:t>Une définition simple du tourisme durable</w:t>
      </w:r>
    </w:p>
    <w:p w14:paraId="7638D608" w14:textId="72D3BF96" w:rsidR="009F1FE0" w:rsidRPr="00850D6C" w:rsidRDefault="009F1FE0" w:rsidP="009F1FE0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Style w:val="lev"/>
          <w:b w:val="0"/>
          <w:bCs w:val="0"/>
        </w:rPr>
      </w:pPr>
      <w:bookmarkStart w:id="0" w:name="_Hlk110767725"/>
      <w:r w:rsidRPr="00850D6C">
        <w:rPr>
          <w:rStyle w:val="lev"/>
          <w:b w:val="0"/>
          <w:bCs w:val="0"/>
        </w:rPr>
        <w:t>L</w:t>
      </w:r>
      <w:r w:rsidR="00870DBF" w:rsidRPr="00850D6C">
        <w:rPr>
          <w:rStyle w:val="lev"/>
          <w:b w:val="0"/>
          <w:bCs w:val="0"/>
        </w:rPr>
        <w:t>’</w:t>
      </w:r>
      <w:r w:rsidRPr="00850D6C">
        <w:rPr>
          <w:rStyle w:val="lev"/>
          <w:b w:val="0"/>
          <w:bCs w:val="0"/>
        </w:rPr>
        <w:t>objectif du tourisme durable est de rendre l</w:t>
      </w:r>
      <w:r w:rsidR="00870DBF" w:rsidRPr="00850D6C">
        <w:rPr>
          <w:rStyle w:val="lev"/>
          <w:b w:val="0"/>
          <w:bCs w:val="0"/>
        </w:rPr>
        <w:t>’</w:t>
      </w:r>
      <w:r w:rsidRPr="00850D6C">
        <w:rPr>
          <w:rStyle w:val="lev"/>
          <w:b w:val="0"/>
          <w:bCs w:val="0"/>
        </w:rPr>
        <w:t>activité touristique compatible avec les défis du développement durable. Ainsi, chacun des acteurs, du voyageur à l</w:t>
      </w:r>
      <w:r w:rsidR="00870DBF" w:rsidRPr="00850D6C">
        <w:rPr>
          <w:rStyle w:val="lev"/>
          <w:b w:val="0"/>
          <w:bCs w:val="0"/>
        </w:rPr>
        <w:t>’</w:t>
      </w:r>
      <w:r w:rsidRPr="00850D6C">
        <w:rPr>
          <w:rStyle w:val="lev"/>
          <w:b w:val="0"/>
          <w:bCs w:val="0"/>
        </w:rPr>
        <w:t>hôtelier, doit progressivement adopter des pratiques responsables. En 1995, le Comité 21 (Comité français pour l</w:t>
      </w:r>
      <w:r w:rsidR="00870DBF" w:rsidRPr="00850D6C">
        <w:rPr>
          <w:rStyle w:val="lev"/>
          <w:b w:val="0"/>
          <w:bCs w:val="0"/>
        </w:rPr>
        <w:t>’</w:t>
      </w:r>
      <w:r w:rsidRPr="00850D6C">
        <w:rPr>
          <w:rStyle w:val="lev"/>
          <w:b w:val="0"/>
          <w:bCs w:val="0"/>
        </w:rPr>
        <w:t xml:space="preserve">environnement et le développement durable) dégage 3 principes essentiels : </w:t>
      </w:r>
    </w:p>
    <w:p w14:paraId="7D77DE73" w14:textId="3DAB3F9B" w:rsidR="009F1FE0" w:rsidRPr="00850D6C" w:rsidRDefault="009F1FE0" w:rsidP="00064BB6">
      <w:pPr>
        <w:pStyle w:val="li-green"/>
        <w:numPr>
          <w:ilvl w:val="0"/>
          <w:numId w:val="4"/>
        </w:numPr>
        <w:spacing w:before="120" w:beforeAutospacing="0" w:line="360" w:lineRule="exact"/>
        <w:ind w:left="357" w:hanging="357"/>
        <w:jc w:val="both"/>
      </w:pPr>
      <w:r w:rsidRPr="00850D6C">
        <w:rPr>
          <w:rStyle w:val="lev"/>
        </w:rPr>
        <w:t>Le respect de l</w:t>
      </w:r>
      <w:r w:rsidR="00870DBF" w:rsidRPr="00850D6C">
        <w:rPr>
          <w:rStyle w:val="lev"/>
        </w:rPr>
        <w:t>’</w:t>
      </w:r>
      <w:r w:rsidRPr="00850D6C">
        <w:rPr>
          <w:rStyle w:val="lev"/>
        </w:rPr>
        <w:t>environnement :</w:t>
      </w:r>
      <w:r w:rsidRPr="00850D6C">
        <w:t xml:space="preserve"> Il s</w:t>
      </w:r>
      <w:r w:rsidR="00870DBF" w:rsidRPr="00850D6C">
        <w:t>’</w:t>
      </w:r>
      <w:r w:rsidRPr="00850D6C">
        <w:t>agit de préserver la biodiversité</w:t>
      </w:r>
      <w:r w:rsidR="00D92520" w:rsidRPr="00850D6C">
        <w:t>,</w:t>
      </w:r>
      <w:r w:rsidRPr="00850D6C">
        <w:t xml:space="preserve"> de limiter l</w:t>
      </w:r>
      <w:r w:rsidR="00870DBF" w:rsidRPr="00850D6C">
        <w:t>’</w:t>
      </w:r>
      <w:r w:rsidRPr="00850D6C">
        <w:t>épuisement des ressources naturelles</w:t>
      </w:r>
      <w:r w:rsidR="00D92520" w:rsidRPr="00850D6C">
        <w:t>, en</w:t>
      </w:r>
      <w:r w:rsidR="00F84D00" w:rsidRPr="00850D6C">
        <w:t xml:space="preserve"> </w:t>
      </w:r>
      <w:r w:rsidR="00D92520" w:rsidRPr="00850D6C">
        <w:t>réduisant les émissions de CO2</w:t>
      </w:r>
      <w:r w:rsidRPr="00850D6C">
        <w:t xml:space="preserve">, </w:t>
      </w:r>
      <w:r w:rsidR="00D92520" w:rsidRPr="00850D6C">
        <w:t>dues aux transports entre autres</w:t>
      </w:r>
      <w:r w:rsidRPr="00850D6C">
        <w:t>.</w:t>
      </w:r>
    </w:p>
    <w:p w14:paraId="7A9DD131" w14:textId="060B75F2" w:rsidR="009F1FE0" w:rsidRPr="00850D6C" w:rsidRDefault="009F1FE0" w:rsidP="009F1FE0">
      <w:pPr>
        <w:pStyle w:val="li-green"/>
        <w:numPr>
          <w:ilvl w:val="0"/>
          <w:numId w:val="4"/>
        </w:numPr>
        <w:spacing w:before="120" w:beforeAutospacing="0" w:line="360" w:lineRule="exact"/>
        <w:ind w:left="357" w:hanging="357"/>
        <w:jc w:val="both"/>
      </w:pPr>
      <w:r w:rsidRPr="00850D6C">
        <w:rPr>
          <w:rStyle w:val="lev"/>
        </w:rPr>
        <w:t>Le respect des populations locales :</w:t>
      </w:r>
      <w:r w:rsidRPr="00850D6C">
        <w:t xml:space="preserve"> La géographe Sylvie Brunel </w:t>
      </w:r>
      <w:r w:rsidR="00D92520" w:rsidRPr="00850D6C">
        <w:t>parle</w:t>
      </w:r>
      <w:r w:rsidRPr="00850D6C">
        <w:t xml:space="preserve"> </w:t>
      </w:r>
      <w:r w:rsidR="00D92520" w:rsidRPr="00850D6C">
        <w:t>d</w:t>
      </w:r>
      <w:r w:rsidR="00870DBF" w:rsidRPr="00850D6C">
        <w:t>’</w:t>
      </w:r>
      <w:r w:rsidRPr="00850D6C">
        <w:t>un phénomène de “disneylandisation” de la planète</w:t>
      </w:r>
      <w:r w:rsidR="00D92520" w:rsidRPr="00850D6C">
        <w:t xml:space="preserve"> : </w:t>
      </w:r>
      <w:r w:rsidRPr="00850D6C">
        <w:t>le tourisme de masse ne porte qu</w:t>
      </w:r>
      <w:r w:rsidR="00870DBF" w:rsidRPr="00850D6C">
        <w:t>’</w:t>
      </w:r>
      <w:r w:rsidRPr="00850D6C">
        <w:t>une faible attention aux populations locales et à leur mode de vie, sans parler des dégâts occasionnés directement par les touristes</w:t>
      </w:r>
      <w:r w:rsidR="00D92520" w:rsidRPr="00850D6C">
        <w:t xml:space="preserve"> qui, loin de</w:t>
      </w:r>
      <w:r w:rsidRPr="00850D6C">
        <w:t xml:space="preserve"> chez eux</w:t>
      </w:r>
      <w:r w:rsidR="00D92520" w:rsidRPr="00850D6C">
        <w:t>, ne se soucient pas</w:t>
      </w:r>
      <w:r w:rsidRPr="00850D6C">
        <w:t xml:space="preserve"> des conséquences de leurs actes.</w:t>
      </w:r>
    </w:p>
    <w:p w14:paraId="1C38E26D" w14:textId="6F4E4D2F" w:rsidR="005E3A16" w:rsidRPr="00850D6C" w:rsidRDefault="009F1FE0" w:rsidP="00D92520">
      <w:pPr>
        <w:pStyle w:val="li-green"/>
        <w:numPr>
          <w:ilvl w:val="0"/>
          <w:numId w:val="4"/>
        </w:numPr>
        <w:spacing w:before="120" w:beforeAutospacing="0" w:line="360" w:lineRule="exact"/>
        <w:ind w:left="357" w:hanging="357"/>
        <w:jc w:val="both"/>
      </w:pPr>
      <w:r w:rsidRPr="00850D6C">
        <w:rPr>
          <w:rStyle w:val="lev"/>
        </w:rPr>
        <w:t>Un tourisme équitable du point de vue économique :</w:t>
      </w:r>
      <w:r w:rsidRPr="00850D6C">
        <w:t xml:space="preserve"> Le but est de permettre à toutes les parties prenantes de bénéficier équitablement des avantages économiques du tourisme et d</w:t>
      </w:r>
      <w:r w:rsidR="00870DBF" w:rsidRPr="00850D6C">
        <w:t>’</w:t>
      </w:r>
      <w:r w:rsidRPr="00850D6C">
        <w:t>encourager le développement économique des acteurs locaux. Comme pour le commerce équitable, le nombre d</w:t>
      </w:r>
      <w:r w:rsidR="00870DBF" w:rsidRPr="00850D6C">
        <w:t>’</w:t>
      </w:r>
      <w:r w:rsidRPr="00850D6C">
        <w:t>intermédiaires est réduit, les rémunérations doivent être juste et équitables et les conditions de travail décentes.</w:t>
      </w:r>
      <w:bookmarkEnd w:id="0"/>
    </w:p>
    <w:sectPr w:rsidR="005E3A16" w:rsidRPr="00850D6C" w:rsidSect="00D92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567" w:left="85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E054" w14:textId="77777777" w:rsidR="00F1658F" w:rsidRDefault="00F1658F" w:rsidP="003A3BDD">
      <w:pPr>
        <w:spacing w:after="0" w:line="240" w:lineRule="auto"/>
      </w:pPr>
      <w:r>
        <w:separator/>
      </w:r>
    </w:p>
  </w:endnote>
  <w:endnote w:type="continuationSeparator" w:id="0">
    <w:p w14:paraId="59B0F20D" w14:textId="77777777" w:rsidR="00F1658F" w:rsidRDefault="00F1658F" w:rsidP="003A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1DDB" w14:textId="77777777" w:rsidR="00C84C76" w:rsidRDefault="00C84C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2D4A" w14:textId="77777777" w:rsidR="00C84C76" w:rsidRDefault="00C84C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E986" w14:textId="77777777" w:rsidR="00C84C76" w:rsidRDefault="00C84C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58D1" w14:textId="77777777" w:rsidR="00F1658F" w:rsidRDefault="00F1658F" w:rsidP="003A3BDD">
      <w:pPr>
        <w:spacing w:after="0" w:line="240" w:lineRule="auto"/>
      </w:pPr>
      <w:r>
        <w:separator/>
      </w:r>
    </w:p>
  </w:footnote>
  <w:footnote w:type="continuationSeparator" w:id="0">
    <w:p w14:paraId="68E41DD8" w14:textId="77777777" w:rsidR="00F1658F" w:rsidRDefault="00F1658F" w:rsidP="003A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A2F4" w14:textId="77777777" w:rsidR="00C84C76" w:rsidRDefault="00C84C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4692" w14:textId="375A6A00" w:rsidR="003A3BDD" w:rsidRDefault="003A3BDD" w:rsidP="00A769FE">
    <w:pPr>
      <w:pStyle w:val="En-tte"/>
      <w:tabs>
        <w:tab w:val="clear" w:pos="4536"/>
        <w:tab w:val="clear" w:pos="9072"/>
        <w:tab w:val="center" w:pos="4678"/>
        <w:tab w:val="right" w:pos="9498"/>
      </w:tabs>
      <w:rPr>
        <w:color w:val="404040" w:themeColor="text1" w:themeTint="BF"/>
      </w:rPr>
    </w:pPr>
    <w:r w:rsidRPr="0044069F">
      <w:rPr>
        <w:color w:val="404040" w:themeColor="text1" w:themeTint="BF"/>
      </w:rPr>
      <w:t>TE31ITY</w:t>
    </w:r>
    <w:r w:rsidRPr="001A3576">
      <w:rPr>
        <w:color w:val="404040" w:themeColor="text1" w:themeTint="BF"/>
      </w:rPr>
      <w:tab/>
    </w:r>
    <w:r w:rsidR="002D4173">
      <w:rPr>
        <w:color w:val="404040" w:themeColor="text1" w:themeTint="BF"/>
      </w:rPr>
      <w:t>Thème</w:t>
    </w:r>
    <w:r w:rsidRPr="001A3576">
      <w:rPr>
        <w:color w:val="404040" w:themeColor="text1" w:themeTint="BF"/>
      </w:rPr>
      <w:t xml:space="preserve"> </w:t>
    </w:r>
    <w:r>
      <w:rPr>
        <w:color w:val="404040" w:themeColor="text1" w:themeTint="BF"/>
      </w:rPr>
      <w:t>1</w:t>
    </w:r>
    <w:r>
      <w:rPr>
        <w:color w:val="404040" w:themeColor="text1" w:themeTint="BF"/>
      </w:rPr>
      <w:tab/>
    </w:r>
    <w:r w:rsidRPr="001A3576">
      <w:rPr>
        <w:color w:val="404040" w:themeColor="text1" w:themeTint="BF"/>
      </w:rPr>
      <w:t>P. Climent-Delteil</w:t>
    </w:r>
  </w:p>
  <w:p w14:paraId="0EB90947" w14:textId="58AE20C9" w:rsidR="00A769FE" w:rsidRPr="003A3BDD" w:rsidRDefault="00A769FE" w:rsidP="00A769FE">
    <w:pPr>
      <w:pStyle w:val="En-tte"/>
      <w:tabs>
        <w:tab w:val="clear" w:pos="4536"/>
        <w:tab w:val="clear" w:pos="9072"/>
        <w:tab w:val="center" w:pos="4678"/>
        <w:tab w:val="right" w:pos="9498"/>
      </w:tabs>
      <w:rPr>
        <w:color w:val="404040" w:themeColor="text1" w:themeTint="BF"/>
      </w:rPr>
    </w:pPr>
    <w:r>
      <w:rPr>
        <w:color w:val="404040" w:themeColor="text1" w:themeTint="BF"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E857" w14:textId="77777777" w:rsidR="00C84C76" w:rsidRDefault="00C84C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4A85"/>
    <w:multiLevelType w:val="multilevel"/>
    <w:tmpl w:val="2D5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50ECC"/>
    <w:multiLevelType w:val="multilevel"/>
    <w:tmpl w:val="A1EC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00B48"/>
    <w:multiLevelType w:val="multilevel"/>
    <w:tmpl w:val="0C3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1817DE"/>
    <w:multiLevelType w:val="multilevel"/>
    <w:tmpl w:val="8E32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197209">
    <w:abstractNumId w:val="2"/>
  </w:num>
  <w:num w:numId="2" w16cid:durableId="1700744226">
    <w:abstractNumId w:val="0"/>
  </w:num>
  <w:num w:numId="3" w16cid:durableId="901990488">
    <w:abstractNumId w:val="3"/>
  </w:num>
  <w:num w:numId="4" w16cid:durableId="73971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16"/>
    <w:rsid w:val="000146E6"/>
    <w:rsid w:val="00033AA5"/>
    <w:rsid w:val="00064BB6"/>
    <w:rsid w:val="00090FA0"/>
    <w:rsid w:val="0009351A"/>
    <w:rsid w:val="00195479"/>
    <w:rsid w:val="001B591B"/>
    <w:rsid w:val="002115B5"/>
    <w:rsid w:val="0025112B"/>
    <w:rsid w:val="002627DD"/>
    <w:rsid w:val="00273329"/>
    <w:rsid w:val="002B7B4A"/>
    <w:rsid w:val="002C2C16"/>
    <w:rsid w:val="002D4173"/>
    <w:rsid w:val="00325C1C"/>
    <w:rsid w:val="00333A49"/>
    <w:rsid w:val="003A3BDD"/>
    <w:rsid w:val="003B4182"/>
    <w:rsid w:val="003F5025"/>
    <w:rsid w:val="004B555E"/>
    <w:rsid w:val="004D3600"/>
    <w:rsid w:val="00531725"/>
    <w:rsid w:val="00581F70"/>
    <w:rsid w:val="005E3A16"/>
    <w:rsid w:val="005F203E"/>
    <w:rsid w:val="006951AC"/>
    <w:rsid w:val="006A0545"/>
    <w:rsid w:val="007207DB"/>
    <w:rsid w:val="007C47CB"/>
    <w:rsid w:val="007D684F"/>
    <w:rsid w:val="007E38A3"/>
    <w:rsid w:val="007E4799"/>
    <w:rsid w:val="008006F9"/>
    <w:rsid w:val="00850D6C"/>
    <w:rsid w:val="00867258"/>
    <w:rsid w:val="00870DBF"/>
    <w:rsid w:val="00877A6D"/>
    <w:rsid w:val="0089657E"/>
    <w:rsid w:val="008F5351"/>
    <w:rsid w:val="00902A55"/>
    <w:rsid w:val="0091492C"/>
    <w:rsid w:val="00932DB9"/>
    <w:rsid w:val="009F1FE0"/>
    <w:rsid w:val="00A6540A"/>
    <w:rsid w:val="00A769FE"/>
    <w:rsid w:val="00C05C83"/>
    <w:rsid w:val="00C42D91"/>
    <w:rsid w:val="00C46915"/>
    <w:rsid w:val="00C84C76"/>
    <w:rsid w:val="00CA2F09"/>
    <w:rsid w:val="00CE7B39"/>
    <w:rsid w:val="00D15AA7"/>
    <w:rsid w:val="00D54CB5"/>
    <w:rsid w:val="00D92520"/>
    <w:rsid w:val="00DE5671"/>
    <w:rsid w:val="00DF106F"/>
    <w:rsid w:val="00EB7F8F"/>
    <w:rsid w:val="00ED1019"/>
    <w:rsid w:val="00EE5B7E"/>
    <w:rsid w:val="00F1658F"/>
    <w:rsid w:val="00F31874"/>
    <w:rsid w:val="00F3512D"/>
    <w:rsid w:val="00F84D00"/>
    <w:rsid w:val="00F87196"/>
    <w:rsid w:val="00FC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ECE70"/>
  <w15:chartTrackingRefBased/>
  <w15:docId w15:val="{D99F4E3F-A628-48A3-AD41-8D2AFC07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4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5E3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E3A16"/>
    <w:rPr>
      <w:b/>
      <w:bCs/>
    </w:rPr>
  </w:style>
  <w:style w:type="character" w:styleId="Lienhypertexte">
    <w:name w:val="Hyperlink"/>
    <w:basedOn w:val="Policepardfaut"/>
    <w:uiPriority w:val="99"/>
    <w:unhideWhenUsed/>
    <w:rsid w:val="005E3A16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E3A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li-green">
    <w:name w:val="li-green"/>
    <w:basedOn w:val="Normal"/>
    <w:rsid w:val="005E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B418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3B4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3A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BDD"/>
  </w:style>
  <w:style w:type="paragraph" w:styleId="Pieddepage">
    <w:name w:val="footer"/>
    <w:basedOn w:val="Normal"/>
    <w:link w:val="PieddepageCar"/>
    <w:uiPriority w:val="99"/>
    <w:unhideWhenUsed/>
    <w:rsid w:val="003A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15</cp:revision>
  <cp:lastPrinted>2022-09-13T07:49:00Z</cp:lastPrinted>
  <dcterms:created xsi:type="dcterms:W3CDTF">2022-09-13T07:49:00Z</dcterms:created>
  <dcterms:modified xsi:type="dcterms:W3CDTF">2025-09-02T13:05:00Z</dcterms:modified>
</cp:coreProperties>
</file>